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4" w:rsidRPr="00196E39" w:rsidRDefault="00851A8F" w:rsidP="00851A8F">
      <w:pPr>
        <w:spacing w:before="120" w:after="0"/>
        <w:ind w:left="426"/>
      </w:pPr>
      <w:r>
        <w:rPr>
          <w:noProof/>
          <w:lang w:eastAsia="fr-FR"/>
        </w:rPr>
        <w:drawing>
          <wp:inline distT="0" distB="0" distL="0" distR="0">
            <wp:extent cx="1681656" cy="598019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37" cy="63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B360C" w:rsidRDefault="00CB360C" w:rsidP="6D966B1B">
      <w:pPr>
        <w:spacing w:before="120" w:after="0"/>
        <w:ind w:left="426"/>
        <w:jc w:val="center"/>
        <w:rPr>
          <w:rFonts w:ascii="Verdana" w:hAnsi="Verdana"/>
          <w:b/>
          <w:bCs/>
          <w:color w:val="0070C0"/>
          <w:sz w:val="26"/>
          <w:szCs w:val="26"/>
          <w:u w:val="single"/>
          <w:lang w:eastAsia="fr-FR"/>
        </w:rPr>
      </w:pPr>
    </w:p>
    <w:p w:rsidR="00AF7724" w:rsidRPr="00196E39" w:rsidRDefault="00AF7724" w:rsidP="6D966B1B">
      <w:pPr>
        <w:spacing w:before="120" w:after="0"/>
        <w:ind w:left="426"/>
        <w:jc w:val="center"/>
        <w:rPr>
          <w:rFonts w:ascii="Verdana" w:hAnsi="Verdana"/>
          <w:color w:val="0070C0"/>
          <w:sz w:val="20"/>
          <w:szCs w:val="20"/>
          <w:u w:val="single"/>
        </w:rPr>
      </w:pPr>
      <w:r w:rsidRPr="6D966B1B">
        <w:rPr>
          <w:rFonts w:ascii="Verdana" w:hAnsi="Verdana"/>
          <w:b/>
          <w:bCs/>
          <w:color w:val="0070C0"/>
          <w:sz w:val="26"/>
          <w:szCs w:val="26"/>
          <w:u w:val="single"/>
          <w:lang w:eastAsia="fr-FR"/>
        </w:rPr>
        <w:t xml:space="preserve">ATTESTATION </w:t>
      </w:r>
      <w:r w:rsidR="00963601">
        <w:rPr>
          <w:rFonts w:ascii="Verdana" w:hAnsi="Verdana"/>
          <w:b/>
          <w:bCs/>
          <w:color w:val="0070C0"/>
          <w:sz w:val="26"/>
          <w:szCs w:val="26"/>
          <w:u w:val="single"/>
          <w:lang w:eastAsia="fr-FR"/>
        </w:rPr>
        <w:t>DE NON CHANGEMENT</w:t>
      </w:r>
    </w:p>
    <w:p w:rsidR="00AF7724" w:rsidRDefault="00AF7724" w:rsidP="00AF7724">
      <w:pPr>
        <w:spacing w:after="0"/>
        <w:ind w:left="426"/>
        <w:rPr>
          <w:rFonts w:ascii="Tahoma" w:eastAsia="Times New Roman" w:hAnsi="Tahoma"/>
          <w:sz w:val="16"/>
          <w:szCs w:val="16"/>
          <w:lang w:eastAsia="fr-FR"/>
        </w:rPr>
      </w:pPr>
    </w:p>
    <w:p w:rsidR="00CB360C" w:rsidRPr="00A4281A" w:rsidRDefault="00CB360C" w:rsidP="00AF7724">
      <w:pPr>
        <w:spacing w:after="0"/>
        <w:ind w:left="426"/>
        <w:rPr>
          <w:rFonts w:ascii="Tahoma" w:eastAsia="Times New Roman" w:hAnsi="Tahoma"/>
          <w:sz w:val="16"/>
          <w:szCs w:val="16"/>
          <w:lang w:eastAsia="fr-FR"/>
        </w:rPr>
      </w:pPr>
    </w:p>
    <w:p w:rsidR="00AF7724" w:rsidRPr="00EA54CD" w:rsidRDefault="00AF7724" w:rsidP="00AF7724">
      <w:pPr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:rsidR="00AF7724" w:rsidRPr="00E27CB8" w:rsidRDefault="00AF7724" w:rsidP="494CDA0C">
      <w:pPr>
        <w:spacing w:after="0" w:line="240" w:lineRule="auto"/>
        <w:ind w:left="426"/>
        <w:rPr>
          <w:rFonts w:ascii="Verdana" w:eastAsia="Verdana" w:hAnsi="Verdana" w:cs="Verdana"/>
          <w:sz w:val="20"/>
          <w:szCs w:val="20"/>
          <w:lang w:eastAsia="fr-FR"/>
        </w:rPr>
      </w:pPr>
    </w:p>
    <w:p w:rsidR="003E4365" w:rsidRDefault="003E4365" w:rsidP="494CDA0C">
      <w:pPr>
        <w:tabs>
          <w:tab w:val="right" w:leader="underscore" w:pos="9639"/>
        </w:tabs>
        <w:spacing w:after="0" w:line="240" w:lineRule="auto"/>
        <w:ind w:left="425"/>
        <w:rPr>
          <w:rFonts w:ascii="Verdana" w:eastAsia="Verdana" w:hAnsi="Verdana" w:cs="Verdana"/>
          <w:sz w:val="20"/>
          <w:szCs w:val="20"/>
          <w:lang w:eastAsia="fr-FR"/>
        </w:rPr>
      </w:pPr>
    </w:p>
    <w:p w:rsidR="00AF7724" w:rsidRPr="00E27CB8" w:rsidRDefault="00AF7724" w:rsidP="494CDA0C">
      <w:pPr>
        <w:tabs>
          <w:tab w:val="right" w:leader="underscore" w:pos="9639"/>
        </w:tabs>
        <w:spacing w:after="0" w:line="240" w:lineRule="auto"/>
        <w:ind w:left="425"/>
        <w:rPr>
          <w:rFonts w:ascii="Verdana" w:eastAsia="Verdana" w:hAnsi="Verdana" w:cs="Verdana"/>
          <w:sz w:val="20"/>
          <w:szCs w:val="20"/>
          <w:lang w:eastAsia="fr-FR"/>
        </w:rPr>
      </w:pPr>
      <w:r w:rsidRPr="494CDA0C">
        <w:rPr>
          <w:rFonts w:ascii="Verdana" w:eastAsia="Verdana" w:hAnsi="Verdana" w:cs="Verdana"/>
          <w:sz w:val="20"/>
          <w:szCs w:val="20"/>
          <w:lang w:eastAsia="fr-FR"/>
        </w:rPr>
        <w:t>Je soussigné(e)</w:t>
      </w:r>
      <w:proofErr w:type="gramStart"/>
      <w:r w:rsidRPr="494CDA0C">
        <w:rPr>
          <w:rFonts w:ascii="Verdana" w:eastAsia="Verdana" w:hAnsi="Verdana" w:cs="Verdana"/>
          <w:sz w:val="20"/>
          <w:szCs w:val="20"/>
          <w:lang w:eastAsia="fr-FR"/>
        </w:rPr>
        <w:t>,</w:t>
      </w:r>
      <w:r w:rsidR="00141122">
        <w:rPr>
          <w:rFonts w:ascii="Verdana" w:eastAsia="Verdana" w:hAnsi="Verdana" w:cs="Verdana"/>
          <w:spacing w:val="-10"/>
          <w:sz w:val="20"/>
          <w:szCs w:val="20"/>
          <w:lang w:eastAsia="fr-FR"/>
        </w:rPr>
        <w:t>(</w:t>
      </w:r>
      <w:proofErr w:type="gramEnd"/>
      <w:r w:rsidRPr="00334A4D">
        <w:rPr>
          <w:rFonts w:ascii="Verdana" w:eastAsia="Verdana" w:hAnsi="Verdana" w:cs="Verdana"/>
          <w:i/>
          <w:iCs/>
          <w:spacing w:val="-10"/>
          <w:sz w:val="20"/>
          <w:szCs w:val="20"/>
          <w:lang w:eastAsia="fr-FR"/>
        </w:rPr>
        <w:t>nom et prénom</w:t>
      </w:r>
      <w:r w:rsidRPr="494CDA0C">
        <w:rPr>
          <w:rFonts w:ascii="Verdana" w:eastAsia="Verdana" w:hAnsi="Verdana" w:cs="Verdana"/>
          <w:spacing w:val="-10"/>
          <w:sz w:val="20"/>
          <w:szCs w:val="20"/>
          <w:lang w:eastAsia="fr-FR"/>
        </w:rPr>
        <w:t>)</w:t>
      </w:r>
      <w:r w:rsidR="00A82CFE">
        <w:rPr>
          <w:rFonts w:ascii="Verdana" w:eastAsia="Times New Roman" w:hAnsi="Verdana" w:cs="Arial"/>
          <w:sz w:val="20"/>
          <w:szCs w:val="20"/>
          <w:lang w:eastAsia="fr-FR"/>
        </w:rPr>
        <w:t>__</w:t>
      </w:r>
      <w:r w:rsidR="00842C9A">
        <w:rPr>
          <w:rFonts w:ascii="Verdana" w:eastAsia="Times New Roman" w:hAnsi="Verdana" w:cs="Arial"/>
          <w:sz w:val="20"/>
          <w:szCs w:val="20"/>
          <w:lang w:eastAsia="fr-FR"/>
        </w:rPr>
        <w:t>AUDOUX Jérôme</w:t>
      </w:r>
      <w:r w:rsidR="00A82CFE">
        <w:rPr>
          <w:rFonts w:ascii="Verdana" w:eastAsia="Times New Roman" w:hAnsi="Verdana" w:cs="Arial"/>
          <w:sz w:val="20"/>
          <w:szCs w:val="20"/>
          <w:lang w:eastAsia="fr-FR"/>
        </w:rPr>
        <w:t>_</w:t>
      </w:r>
    </w:p>
    <w:p w:rsidR="00141122" w:rsidRDefault="00334A4D" w:rsidP="494CDA0C">
      <w:pPr>
        <w:spacing w:before="120"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  <w:r w:rsidRPr="494CDA0C">
        <w:rPr>
          <w:rFonts w:ascii="Verdana" w:eastAsia="Verdana" w:hAnsi="Verdana" w:cs="Verdana"/>
          <w:sz w:val="20"/>
          <w:szCs w:val="20"/>
          <w:lang w:eastAsia="fr-FR"/>
        </w:rPr>
        <w:t>Représentant</w:t>
      </w:r>
      <w:r w:rsidR="00AF7724" w:rsidRPr="494CDA0C">
        <w:rPr>
          <w:rFonts w:ascii="Verdana" w:eastAsia="Verdana" w:hAnsi="Verdana" w:cs="Verdana"/>
          <w:sz w:val="20"/>
          <w:szCs w:val="20"/>
          <w:lang w:eastAsia="fr-FR"/>
        </w:rPr>
        <w:t xml:space="preserve">(e) légal(e) de </w:t>
      </w:r>
      <w:r w:rsidR="002E01C1">
        <w:rPr>
          <w:rFonts w:ascii="Verdana" w:eastAsia="Verdana" w:hAnsi="Verdana" w:cs="Verdana"/>
          <w:sz w:val="20"/>
          <w:szCs w:val="20"/>
          <w:lang w:eastAsia="fr-FR"/>
        </w:rPr>
        <w:t>(</w:t>
      </w:r>
      <w:r w:rsidR="00EB515C">
        <w:rPr>
          <w:rFonts w:ascii="Verdana" w:eastAsia="Verdana" w:hAnsi="Verdana" w:cs="Verdana"/>
          <w:i/>
          <w:iCs/>
          <w:sz w:val="20"/>
          <w:szCs w:val="20"/>
          <w:lang w:eastAsia="fr-FR"/>
        </w:rPr>
        <w:t>nature juridique</w:t>
      </w:r>
      <w:r w:rsidR="002E01C1" w:rsidRPr="00334A4D">
        <w:rPr>
          <w:rFonts w:ascii="Verdana" w:eastAsia="Verdana" w:hAnsi="Verdana" w:cs="Verdana"/>
          <w:i/>
          <w:iCs/>
          <w:sz w:val="20"/>
          <w:szCs w:val="20"/>
          <w:lang w:eastAsia="fr-FR"/>
        </w:rPr>
        <w:t xml:space="preserve"> et nom de </w:t>
      </w:r>
      <w:r w:rsidR="00AF7724" w:rsidRPr="00334A4D">
        <w:rPr>
          <w:rFonts w:ascii="Verdana" w:eastAsia="Verdana" w:hAnsi="Verdana" w:cs="Verdana"/>
          <w:i/>
          <w:iCs/>
          <w:sz w:val="20"/>
          <w:szCs w:val="20"/>
          <w:lang w:eastAsia="fr-FR"/>
        </w:rPr>
        <w:t>l'</w:t>
      </w:r>
      <w:r w:rsidR="00AC565B" w:rsidRPr="00334A4D">
        <w:rPr>
          <w:rFonts w:ascii="Verdana" w:eastAsia="Verdana" w:hAnsi="Verdana" w:cs="Verdana"/>
          <w:i/>
          <w:iCs/>
          <w:sz w:val="20"/>
          <w:szCs w:val="20"/>
          <w:lang w:eastAsia="fr-FR"/>
        </w:rPr>
        <w:t>organisme</w:t>
      </w:r>
      <w:r w:rsidR="00842C9A">
        <w:rPr>
          <w:rFonts w:ascii="Verdana" w:eastAsia="Verdana" w:hAnsi="Verdana" w:cs="Verdana"/>
          <w:sz w:val="20"/>
          <w:szCs w:val="20"/>
          <w:lang w:eastAsia="fr-FR"/>
        </w:rPr>
        <w:t xml:space="preserve">) KIOSQUE D’ATELIERS </w:t>
      </w:r>
      <w:r>
        <w:rPr>
          <w:rFonts w:ascii="Verdana" w:eastAsia="Verdana" w:hAnsi="Verdana" w:cs="Verdana"/>
          <w:sz w:val="20"/>
          <w:szCs w:val="20"/>
          <w:lang w:eastAsia="fr-FR"/>
        </w:rPr>
        <w:t>Dont</w:t>
      </w:r>
      <w:r w:rsidR="00A75BD6">
        <w:rPr>
          <w:rFonts w:ascii="Verdana" w:eastAsia="Verdana" w:hAnsi="Verdana" w:cs="Verdana"/>
          <w:sz w:val="20"/>
          <w:szCs w:val="20"/>
          <w:lang w:eastAsia="fr-FR"/>
        </w:rPr>
        <w:t xml:space="preserve"> le siège social est situé </w:t>
      </w:r>
      <w:r w:rsidR="00842C9A">
        <w:rPr>
          <w:rFonts w:ascii="Verdana" w:eastAsia="Verdana" w:hAnsi="Verdana" w:cs="Verdana"/>
          <w:sz w:val="20"/>
          <w:szCs w:val="20"/>
          <w:lang w:eastAsia="fr-FR"/>
        </w:rPr>
        <w:t xml:space="preserve">Salle Maurice </w:t>
      </w:r>
      <w:proofErr w:type="spellStart"/>
      <w:r w:rsidR="00842C9A">
        <w:rPr>
          <w:rFonts w:ascii="Verdana" w:eastAsia="Verdana" w:hAnsi="Verdana" w:cs="Verdana"/>
          <w:sz w:val="20"/>
          <w:szCs w:val="20"/>
          <w:lang w:eastAsia="fr-FR"/>
        </w:rPr>
        <w:t>Legoux</w:t>
      </w:r>
      <w:proofErr w:type="spellEnd"/>
      <w:r w:rsidR="00842C9A">
        <w:rPr>
          <w:rFonts w:ascii="Verdana" w:eastAsia="Verdana" w:hAnsi="Verdana" w:cs="Verdana"/>
          <w:sz w:val="20"/>
          <w:szCs w:val="20"/>
          <w:lang w:eastAsia="fr-FR"/>
        </w:rPr>
        <w:t xml:space="preserve"> 27110 </w:t>
      </w:r>
      <w:proofErr w:type="spellStart"/>
      <w:r w:rsidR="00842C9A">
        <w:rPr>
          <w:rFonts w:ascii="Verdana" w:eastAsia="Verdana" w:hAnsi="Verdana" w:cs="Verdana"/>
          <w:sz w:val="20"/>
          <w:szCs w:val="20"/>
          <w:lang w:eastAsia="fr-FR"/>
        </w:rPr>
        <w:t>Quittebeuf</w:t>
      </w:r>
      <w:proofErr w:type="spellEnd"/>
    </w:p>
    <w:p w:rsidR="00C25B90" w:rsidRDefault="00C25B90" w:rsidP="494CDA0C">
      <w:pPr>
        <w:spacing w:before="120"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  <w:r>
        <w:rPr>
          <w:rFonts w:ascii="Verdana" w:eastAsia="Verdana" w:hAnsi="Verdana" w:cs="Verdana"/>
          <w:sz w:val="20"/>
          <w:szCs w:val="20"/>
          <w:lang w:eastAsia="fr-FR"/>
        </w:rPr>
        <w:t>___________________________________________________________________</w:t>
      </w:r>
    </w:p>
    <w:p w:rsidR="00CB360C" w:rsidRPr="00E27CB8" w:rsidRDefault="00CB360C" w:rsidP="494CDA0C">
      <w:pPr>
        <w:spacing w:before="120"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6E3E07" w:rsidRDefault="006E3E07" w:rsidP="00AF7724">
      <w:pPr>
        <w:spacing w:after="0"/>
      </w:pPr>
    </w:p>
    <w:p w:rsidR="006E3E07" w:rsidRDefault="006E3E07" w:rsidP="00AF7724">
      <w:pPr>
        <w:spacing w:after="0"/>
      </w:pPr>
      <w:r>
        <w:t xml:space="preserve">Atteste qu’aucun changement n’est intervenu dans la situation de l’organisme que je représente, pour les informations ou documents suivants : </w:t>
      </w:r>
    </w:p>
    <w:p w:rsidR="00BC20DE" w:rsidRDefault="00BC20DE" w:rsidP="00AF7724">
      <w:pPr>
        <w:spacing w:after="0"/>
      </w:pPr>
    </w:p>
    <w:p w:rsidR="00BC20DE" w:rsidRDefault="00712910" w:rsidP="00AF7724">
      <w:pPr>
        <w:spacing w:after="0"/>
      </w:pPr>
      <w:sdt>
        <w:sdtPr>
          <w:id w:val="-1577430750"/>
        </w:sdtPr>
        <w:sdtContent>
          <w:r w:rsidR="00842C9A" w:rsidRPr="00842C9A">
            <w:rPr>
              <w:rFonts w:ascii="MS Gothic" w:eastAsia="MS Gothic" w:hAnsi="MS Gothic"/>
              <w:b/>
              <w:sz w:val="24"/>
              <w:szCs w:val="24"/>
            </w:rPr>
            <w:t>X</w:t>
          </w:r>
          <w:r w:rsidR="00842C9A">
            <w:rPr>
              <w:rFonts w:ascii="MS Gothic" w:eastAsia="MS Gothic" w:hAnsi="MS Gothic"/>
              <w:b/>
            </w:rPr>
            <w:t xml:space="preserve"> </w:t>
          </w:r>
        </w:sdtContent>
      </w:sdt>
      <w:r w:rsidR="006E3E07">
        <w:t xml:space="preserve">Les statuts </w:t>
      </w:r>
    </w:p>
    <w:p w:rsidR="00BC20DE" w:rsidRDefault="00712910" w:rsidP="00AF7724">
      <w:pPr>
        <w:spacing w:after="0"/>
      </w:pPr>
      <w:sdt>
        <w:sdtPr>
          <w:rPr>
            <w:b/>
          </w:rPr>
          <w:id w:val="-1325350333"/>
        </w:sdtPr>
        <w:sdtContent>
          <w:r w:rsidR="00842C9A" w:rsidRPr="00842C9A">
            <w:rPr>
              <w:rFonts w:ascii="MS Gothic" w:eastAsia="MS Gothic" w:hAnsi="MS Gothic"/>
              <w:b/>
              <w:sz w:val="28"/>
              <w:szCs w:val="28"/>
            </w:rPr>
            <w:t>x</w:t>
          </w:r>
        </w:sdtContent>
      </w:sdt>
      <w:r w:rsidR="009D4FBF">
        <w:t xml:space="preserve">  Le</w:t>
      </w:r>
      <w:r w:rsidR="006E3E07">
        <w:t xml:space="preserve"> Relevé d’Identité Bancaire (RIB) de l’organisme portant une adresse correspondant à celle du n° SIRET </w:t>
      </w:r>
    </w:p>
    <w:p w:rsidR="00BC20DE" w:rsidRDefault="00712910" w:rsidP="00AF7724">
      <w:pPr>
        <w:spacing w:after="0"/>
      </w:pPr>
      <w:sdt>
        <w:sdtPr>
          <w:id w:val="183482262"/>
        </w:sdtPr>
        <w:sdtContent>
          <w:proofErr w:type="spellStart"/>
          <w:r w:rsidR="00842C9A" w:rsidRPr="00842C9A">
            <w:rPr>
              <w:rFonts w:ascii="MS Gothic" w:eastAsia="MS Gothic" w:hAnsi="MS Gothic"/>
              <w:b/>
              <w:sz w:val="28"/>
              <w:szCs w:val="28"/>
            </w:rPr>
            <w:t>x</w:t>
          </w:r>
        </w:sdtContent>
      </w:sdt>
      <w:r w:rsidR="006E3E07" w:rsidRPr="00C25B90">
        <w:rPr>
          <w:u w:val="single"/>
        </w:rPr>
        <w:t>Association</w:t>
      </w:r>
      <w:proofErr w:type="spellEnd"/>
      <w:r w:rsidR="006E3E07" w:rsidRPr="00C25B90">
        <w:rPr>
          <w:u w:val="single"/>
        </w:rPr>
        <w:t xml:space="preserve"> :</w:t>
      </w:r>
      <w:r w:rsidR="006E3E07">
        <w:t xml:space="preserve"> Récépissé de déclaration en Préfecture </w:t>
      </w:r>
    </w:p>
    <w:p w:rsidR="00BC20DE" w:rsidRDefault="006E3E07" w:rsidP="00AF7724">
      <w:pPr>
        <w:spacing w:after="0"/>
      </w:pPr>
      <w:r w:rsidRPr="00C25B90">
        <w:rPr>
          <w:u w:val="single"/>
        </w:rPr>
        <w:t>Mutuelle:</w:t>
      </w:r>
      <w:r>
        <w:t xml:space="preserve"> Récépissé de demande d’immatriculation au registre des mutuelles; </w:t>
      </w:r>
    </w:p>
    <w:p w:rsidR="00BC20DE" w:rsidRDefault="006E3E07" w:rsidP="00AF7724">
      <w:pPr>
        <w:spacing w:after="0"/>
      </w:pPr>
      <w:r w:rsidRPr="00C25B90">
        <w:rPr>
          <w:u w:val="single"/>
        </w:rPr>
        <w:t>Comité d’entreprise:</w:t>
      </w:r>
      <w:r>
        <w:t xml:space="preserve"> Procès</w:t>
      </w:r>
      <w:r w:rsidR="00670A89">
        <w:t>-</w:t>
      </w:r>
      <w:r>
        <w:t xml:space="preserve">verbal des dernières élections constitutives; </w:t>
      </w:r>
    </w:p>
    <w:p w:rsidR="00902BCE" w:rsidRDefault="006E3E07" w:rsidP="00AF7724">
      <w:pPr>
        <w:spacing w:after="0"/>
      </w:pPr>
      <w:r w:rsidRPr="00C25B90">
        <w:rPr>
          <w:u w:val="single"/>
        </w:rPr>
        <w:t>Collectivités territoriales, établissements publics:</w:t>
      </w:r>
      <w:r>
        <w:t xml:space="preserve"> Arrêté préfectoral portant création d’un EPCI</w:t>
      </w:r>
    </w:p>
    <w:p w:rsidR="00BC20DE" w:rsidRPr="00902BCE" w:rsidRDefault="00902BCE" w:rsidP="00AF7724">
      <w:pPr>
        <w:spacing w:after="0"/>
        <w:rPr>
          <w:i/>
          <w:iCs/>
        </w:rPr>
      </w:pPr>
      <w:r>
        <w:rPr>
          <w:i/>
          <w:iCs/>
        </w:rPr>
        <w:t>(</w:t>
      </w:r>
      <w:r w:rsidR="006E3E07" w:rsidRPr="00902BCE">
        <w:rPr>
          <w:i/>
          <w:iCs/>
        </w:rPr>
        <w:t>Rayer l</w:t>
      </w:r>
      <w:r w:rsidR="00670A89" w:rsidRPr="00902BCE">
        <w:rPr>
          <w:i/>
          <w:iCs/>
        </w:rPr>
        <w:t>es</w:t>
      </w:r>
      <w:r w:rsidR="006E3E07" w:rsidRPr="00902BCE">
        <w:rPr>
          <w:i/>
          <w:iCs/>
        </w:rPr>
        <w:t xml:space="preserve"> mention</w:t>
      </w:r>
      <w:r w:rsidR="00670A89" w:rsidRPr="00902BCE">
        <w:rPr>
          <w:i/>
          <w:iCs/>
        </w:rPr>
        <w:t>s</w:t>
      </w:r>
      <w:r w:rsidR="006E3E07" w:rsidRPr="00902BCE">
        <w:rPr>
          <w:i/>
          <w:iCs/>
        </w:rPr>
        <w:t xml:space="preserve"> inutile</w:t>
      </w:r>
      <w:r w:rsidR="00670A89" w:rsidRPr="00902BCE">
        <w:rPr>
          <w:i/>
          <w:iCs/>
        </w:rPr>
        <w:t>s</w:t>
      </w:r>
      <w:r w:rsidR="006E3E07" w:rsidRPr="00902BCE">
        <w:rPr>
          <w:i/>
          <w:iCs/>
        </w:rPr>
        <w:t xml:space="preserve">) </w:t>
      </w:r>
    </w:p>
    <w:p w:rsidR="00BC20DE" w:rsidRDefault="00712910" w:rsidP="00AF7724">
      <w:pPr>
        <w:spacing w:after="0"/>
      </w:pPr>
      <w:sdt>
        <w:sdtPr>
          <w:id w:val="-771169414"/>
        </w:sdtPr>
        <w:sdtContent>
          <w:proofErr w:type="spellStart"/>
          <w:r w:rsidR="00842C9A" w:rsidRPr="00842C9A">
            <w:rPr>
              <w:rFonts w:ascii="MS Gothic" w:eastAsia="MS Gothic" w:hAnsi="MS Gothic"/>
              <w:b/>
              <w:sz w:val="28"/>
              <w:szCs w:val="28"/>
            </w:rPr>
            <w:t>x</w:t>
          </w:r>
        </w:sdtContent>
      </w:sdt>
      <w:r w:rsidR="006E3E07">
        <w:t>Le</w:t>
      </w:r>
      <w:proofErr w:type="spellEnd"/>
      <w:r w:rsidR="006E3E07">
        <w:t xml:space="preserve"> numéro SIREN/SIRET </w:t>
      </w:r>
    </w:p>
    <w:p w:rsidR="00BC20DE" w:rsidRDefault="00BC20DE" w:rsidP="00AF7724">
      <w:pPr>
        <w:spacing w:after="0"/>
      </w:pPr>
    </w:p>
    <w:p w:rsidR="00037FF7" w:rsidRDefault="00037FF7" w:rsidP="00AF7724">
      <w:pPr>
        <w:spacing w:after="0"/>
      </w:pPr>
    </w:p>
    <w:p w:rsidR="00693372" w:rsidRDefault="00693372" w:rsidP="00AF7724">
      <w:pPr>
        <w:spacing w:after="0"/>
      </w:pPr>
    </w:p>
    <w:p w:rsidR="00693372" w:rsidRDefault="00037FF7" w:rsidP="00037FF7">
      <w:pPr>
        <w:tabs>
          <w:tab w:val="right" w:leader="underscore" w:pos="3544"/>
          <w:tab w:val="right" w:leader="underscore" w:pos="6521"/>
          <w:tab w:val="center" w:pos="793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fr-FR"/>
        </w:rPr>
      </w:pPr>
      <w:r w:rsidRPr="00E27CB8">
        <w:rPr>
          <w:rFonts w:ascii="Verdana" w:eastAsia="Times New Roman" w:hAnsi="Verdana" w:cs="Arial"/>
          <w:sz w:val="20"/>
          <w:szCs w:val="20"/>
          <w:lang w:eastAsia="fr-FR"/>
        </w:rPr>
        <w:t xml:space="preserve">Fait, le </w:t>
      </w:r>
      <w:r w:rsidR="00842C9A">
        <w:rPr>
          <w:rFonts w:ascii="Verdana" w:eastAsia="Times New Roman" w:hAnsi="Verdana" w:cs="Arial"/>
          <w:sz w:val="20"/>
          <w:szCs w:val="20"/>
          <w:lang w:eastAsia="fr-FR"/>
        </w:rPr>
        <w:t>5 mars 2025</w:t>
      </w:r>
      <w:r w:rsidRPr="00E27CB8">
        <w:rPr>
          <w:rFonts w:ascii="Verdana" w:eastAsia="Times New Roman" w:hAnsi="Verdana" w:cs="Arial"/>
          <w:sz w:val="20"/>
          <w:szCs w:val="20"/>
          <w:lang w:eastAsia="fr-FR"/>
        </w:rPr>
        <w:t xml:space="preserve"> à</w:t>
      </w:r>
      <w:r w:rsidR="00842C9A">
        <w:rPr>
          <w:rFonts w:ascii="Verdana" w:eastAsia="Times New Roman" w:hAnsi="Verdana" w:cs="Arial"/>
          <w:sz w:val="20"/>
          <w:szCs w:val="20"/>
          <w:lang w:eastAsia="fr-FR"/>
        </w:rPr>
        <w:t xml:space="preserve"> QUITTEBEUF</w:t>
      </w:r>
    </w:p>
    <w:p w:rsidR="00693372" w:rsidRDefault="00693372" w:rsidP="00037FF7">
      <w:pPr>
        <w:tabs>
          <w:tab w:val="right" w:leader="underscore" w:pos="3544"/>
          <w:tab w:val="right" w:leader="underscore" w:pos="6521"/>
          <w:tab w:val="center" w:pos="793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fr-FR"/>
        </w:rPr>
      </w:pPr>
    </w:p>
    <w:p w:rsidR="00693372" w:rsidRDefault="00693372" w:rsidP="00037FF7">
      <w:pPr>
        <w:tabs>
          <w:tab w:val="right" w:leader="underscore" w:pos="3544"/>
          <w:tab w:val="right" w:leader="underscore" w:pos="6521"/>
          <w:tab w:val="center" w:pos="793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fr-FR"/>
        </w:rPr>
      </w:pPr>
    </w:p>
    <w:p w:rsidR="00037FF7" w:rsidRPr="00EA54CD" w:rsidRDefault="00037FF7" w:rsidP="00037FF7">
      <w:pPr>
        <w:tabs>
          <w:tab w:val="right" w:leader="underscore" w:pos="3544"/>
          <w:tab w:val="right" w:leader="underscore" w:pos="6521"/>
          <w:tab w:val="center" w:pos="793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fr-FR"/>
        </w:rPr>
      </w:pPr>
      <w:r w:rsidRPr="00EA54CD">
        <w:rPr>
          <w:rFonts w:ascii="Verdana" w:eastAsia="Times New Roman" w:hAnsi="Verdana" w:cs="Arial"/>
          <w:sz w:val="20"/>
          <w:szCs w:val="20"/>
          <w:lang w:eastAsia="fr-FR"/>
        </w:rPr>
        <w:t>Signature et cachet</w:t>
      </w:r>
      <w:r w:rsidR="00693372">
        <w:rPr>
          <w:rFonts w:ascii="Verdana" w:eastAsia="Times New Roman" w:hAnsi="Verdana" w:cs="Arial"/>
          <w:sz w:val="20"/>
          <w:szCs w:val="20"/>
          <w:lang w:eastAsia="fr-FR"/>
        </w:rPr>
        <w:t xml:space="preserve"> de l’organisme</w:t>
      </w:r>
    </w:p>
    <w:p w:rsidR="00037FF7" w:rsidRDefault="00037FF7" w:rsidP="00AF7724">
      <w:pPr>
        <w:spacing w:after="0"/>
      </w:pPr>
    </w:p>
    <w:p w:rsidR="00693372" w:rsidRDefault="00693372" w:rsidP="00AF7724">
      <w:pPr>
        <w:spacing w:after="0"/>
      </w:pPr>
    </w:p>
    <w:p w:rsidR="00842C9A" w:rsidRPr="00763C1D" w:rsidRDefault="00842C9A" w:rsidP="00842C9A">
      <w:pPr>
        <w:tabs>
          <w:tab w:val="right" w:leader="underscore" w:pos="3544"/>
          <w:tab w:val="right" w:leader="underscore" w:pos="6521"/>
          <w:tab w:val="center" w:pos="793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fr-FR"/>
        </w:rPr>
      </w:pPr>
      <w:r>
        <w:rPr>
          <w:rFonts w:ascii="Verdana" w:eastAsia="Verdana" w:hAnsi="Verdana" w:cs="Verdana"/>
          <w:noProof/>
          <w:sz w:val="20"/>
          <w:szCs w:val="20"/>
          <w:lang w:eastAsia="fr-FR"/>
        </w:rPr>
        <w:drawing>
          <wp:inline distT="0" distB="0" distL="0" distR="0">
            <wp:extent cx="1283056" cy="619927"/>
            <wp:effectExtent l="19050" t="0" r="0" b="0"/>
            <wp:docPr id="1" name="Image 1" descr="F:\KIOSQUE D ATELIERS\ADMINISTRATIF §\SIGNATURES\bureau 201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IOSQUE D ATELIERS\ADMINISTRATIF §\SIGNATURES\bureau 2017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90" cy="62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C1D">
        <w:rPr>
          <w:rFonts w:ascii="Verdana" w:hAnsi="Verdana"/>
          <w:b/>
          <w:noProof/>
          <w:sz w:val="20"/>
          <w:szCs w:val="20"/>
          <w:lang w:eastAsia="fr-FR"/>
        </w:rPr>
        <w:t>« Pour M. Audoux  représentant légal, et par délégation ».</w:t>
      </w:r>
    </w:p>
    <w:p w:rsidR="00E67B0F" w:rsidRDefault="00E67B0F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E67B0F" w:rsidRDefault="00E67B0F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E67B0F" w:rsidRDefault="00E67B0F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E67B0F" w:rsidRDefault="00E67B0F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E67B0F" w:rsidRDefault="00E67B0F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E67B0F" w:rsidRDefault="00E67B0F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E67B0F" w:rsidRDefault="00E67B0F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E67B0F" w:rsidRDefault="00E67B0F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</w:p>
    <w:p w:rsidR="00693372" w:rsidRPr="00E27CB8" w:rsidRDefault="00693372" w:rsidP="00693372">
      <w:pPr>
        <w:spacing w:after="0" w:line="240" w:lineRule="auto"/>
        <w:ind w:left="426"/>
        <w:jc w:val="both"/>
        <w:rPr>
          <w:rFonts w:ascii="Verdana" w:eastAsia="Verdana" w:hAnsi="Verdana" w:cs="Verdana"/>
          <w:sz w:val="20"/>
          <w:szCs w:val="20"/>
          <w:lang w:eastAsia="fr-FR"/>
        </w:rPr>
      </w:pPr>
      <w:r w:rsidRPr="494CDA0C">
        <w:rPr>
          <w:rFonts w:ascii="Verdana" w:eastAsia="Verdana" w:hAnsi="Verdana" w:cs="Verdana"/>
          <w:sz w:val="20"/>
          <w:szCs w:val="20"/>
          <w:lang w:eastAsia="fr-FR"/>
        </w:rPr>
        <w:t>Si le signataire n'est pas le représentant légal de l'</w:t>
      </w:r>
      <w:r>
        <w:rPr>
          <w:rFonts w:ascii="Verdana" w:eastAsia="Verdana" w:hAnsi="Verdana" w:cs="Verdana"/>
          <w:sz w:val="20"/>
          <w:szCs w:val="20"/>
          <w:lang w:eastAsia="fr-FR"/>
        </w:rPr>
        <w:t>organisme</w:t>
      </w:r>
      <w:r w:rsidRPr="494CDA0C">
        <w:rPr>
          <w:rFonts w:ascii="Verdana" w:eastAsia="Verdana" w:hAnsi="Verdana" w:cs="Verdana"/>
          <w:sz w:val="20"/>
          <w:szCs w:val="20"/>
          <w:lang w:eastAsia="fr-FR"/>
        </w:rPr>
        <w:t>, merci de joindre le pouvoir lui permettant d'engager celle-ci.</w:t>
      </w:r>
    </w:p>
    <w:p w:rsidR="00693372" w:rsidRDefault="00693372" w:rsidP="00AF7724">
      <w:pPr>
        <w:spacing w:after="0"/>
      </w:pPr>
    </w:p>
    <w:sectPr w:rsidR="00693372" w:rsidSect="002E6F6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8007"/>
    <w:multiLevelType w:val="hybridMultilevel"/>
    <w:tmpl w:val="C466EE56"/>
    <w:lvl w:ilvl="0" w:tplc="DF5AFAB8">
      <w:start w:val="86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C5C0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81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4A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E3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88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F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2A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C7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11EC"/>
    <w:multiLevelType w:val="singleLevel"/>
    <w:tmpl w:val="7F9628A0"/>
    <w:lvl w:ilvl="0">
      <w:start w:val="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7724"/>
    <w:rsid w:val="0003321E"/>
    <w:rsid w:val="00037FF7"/>
    <w:rsid w:val="00043102"/>
    <w:rsid w:val="00123E9F"/>
    <w:rsid w:val="00141122"/>
    <w:rsid w:val="00160D0E"/>
    <w:rsid w:val="0028154F"/>
    <w:rsid w:val="002B69F0"/>
    <w:rsid w:val="002D7A96"/>
    <w:rsid w:val="002E01C1"/>
    <w:rsid w:val="002E6F67"/>
    <w:rsid w:val="00334A4D"/>
    <w:rsid w:val="003E4365"/>
    <w:rsid w:val="00451F5F"/>
    <w:rsid w:val="004B4ADB"/>
    <w:rsid w:val="005201B3"/>
    <w:rsid w:val="005A3372"/>
    <w:rsid w:val="005D1CFD"/>
    <w:rsid w:val="00670A89"/>
    <w:rsid w:val="00693372"/>
    <w:rsid w:val="006E3E07"/>
    <w:rsid w:val="00705248"/>
    <w:rsid w:val="00712910"/>
    <w:rsid w:val="00763722"/>
    <w:rsid w:val="008371F9"/>
    <w:rsid w:val="00842C9A"/>
    <w:rsid w:val="00851A8F"/>
    <w:rsid w:val="008C39D9"/>
    <w:rsid w:val="00902BCE"/>
    <w:rsid w:val="00963601"/>
    <w:rsid w:val="009944F9"/>
    <w:rsid w:val="009D4FBF"/>
    <w:rsid w:val="009E7605"/>
    <w:rsid w:val="00A75BD6"/>
    <w:rsid w:val="00A82CFE"/>
    <w:rsid w:val="00A95102"/>
    <w:rsid w:val="00AC565B"/>
    <w:rsid w:val="00AF7724"/>
    <w:rsid w:val="00B321BA"/>
    <w:rsid w:val="00B700A5"/>
    <w:rsid w:val="00BB08B1"/>
    <w:rsid w:val="00BC20DE"/>
    <w:rsid w:val="00C25B90"/>
    <w:rsid w:val="00CB360C"/>
    <w:rsid w:val="00CE2BF6"/>
    <w:rsid w:val="00D0496E"/>
    <w:rsid w:val="00D80F3E"/>
    <w:rsid w:val="00DC5A61"/>
    <w:rsid w:val="00E4483A"/>
    <w:rsid w:val="00E649D9"/>
    <w:rsid w:val="00E67B0F"/>
    <w:rsid w:val="00EB515C"/>
    <w:rsid w:val="00EF5A28"/>
    <w:rsid w:val="00EF74E4"/>
    <w:rsid w:val="00F104E6"/>
    <w:rsid w:val="00F834A4"/>
    <w:rsid w:val="0184B84D"/>
    <w:rsid w:val="03989A31"/>
    <w:rsid w:val="0BBC86EB"/>
    <w:rsid w:val="0EA1254A"/>
    <w:rsid w:val="10EB7192"/>
    <w:rsid w:val="10EEE974"/>
    <w:rsid w:val="1160242F"/>
    <w:rsid w:val="13540416"/>
    <w:rsid w:val="136B6868"/>
    <w:rsid w:val="18FC77EA"/>
    <w:rsid w:val="217C011B"/>
    <w:rsid w:val="244BD206"/>
    <w:rsid w:val="3388FCDA"/>
    <w:rsid w:val="3E3853D7"/>
    <w:rsid w:val="4089D6AB"/>
    <w:rsid w:val="447968E9"/>
    <w:rsid w:val="4615394A"/>
    <w:rsid w:val="494CDA0C"/>
    <w:rsid w:val="51B333E1"/>
    <w:rsid w:val="537438AF"/>
    <w:rsid w:val="550ACDD3"/>
    <w:rsid w:val="5867700E"/>
    <w:rsid w:val="58718D92"/>
    <w:rsid w:val="58CFF47D"/>
    <w:rsid w:val="598D9D78"/>
    <w:rsid w:val="5E2C5109"/>
    <w:rsid w:val="5FC431EF"/>
    <w:rsid w:val="6D966B1B"/>
    <w:rsid w:val="73146E32"/>
    <w:rsid w:val="76163214"/>
    <w:rsid w:val="765BCB06"/>
    <w:rsid w:val="795D4FE9"/>
    <w:rsid w:val="7DCF6E89"/>
    <w:rsid w:val="7E228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1BA"/>
    <w:rPr>
      <w:rFonts w:ascii="Segoe UI" w:eastAsia="Calibr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0D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0D0E"/>
    <w:rPr>
      <w:rFonts w:ascii="Calibri" w:eastAsia="Calibri" w:hAnsi="Calibri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60D0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180C64B88E645B3FBBB53AEE97D91" ma:contentTypeVersion="11" ma:contentTypeDescription="Crée un document." ma:contentTypeScope="" ma:versionID="2d0e807be09bcaa0aa457378668996a3">
  <xsd:schema xmlns:xsd="http://www.w3.org/2001/XMLSchema" xmlns:xs="http://www.w3.org/2001/XMLSchema" xmlns:p="http://schemas.microsoft.com/office/2006/metadata/properties" xmlns:ns2="2a73c88a-93d2-462b-b817-e166f5c9f19d" xmlns:ns3="5b8e1707-308c-4315-9d3c-a37293264437" targetNamespace="http://schemas.microsoft.com/office/2006/metadata/properties" ma:root="true" ma:fieldsID="2eed50c427b506bc0d7bf19d1925fde9" ns2:_="" ns3:_="">
    <xsd:import namespace="2a73c88a-93d2-462b-b817-e166f5c9f19d"/>
    <xsd:import namespace="5b8e1707-308c-4315-9d3c-a37293264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Et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3c88a-93d2-462b-b817-e166f5c9f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Etat" ma:index="18" nillable="true" ma:displayName="Etat" ma:default="à reprendre" ma:format="Dropdown" ma:internalName="Etat">
      <xsd:simpleType>
        <xsd:union memberTypes="dms:Text">
          <xsd:simpleType>
            <xsd:restriction base="dms:Choice">
              <xsd:enumeration value="à reprendre"/>
              <xsd:enumeration value="diffusable"/>
              <xsd:enumeration value="obsolèt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707-308c-4315-9d3c-a37293264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e1707-308c-4315-9d3c-a37293264437">
      <UserInfo>
        <DisplayName>Jean-Sylvestre ROYET 811</DisplayName>
        <AccountId>232</AccountId>
        <AccountType/>
      </UserInfo>
    </SharedWithUsers>
    <MediaLengthInSeconds xmlns="2a73c88a-93d2-462b-b817-e166f5c9f19d" xsi:nil="true"/>
    <Etat xmlns="2a73c88a-93d2-462b-b817-e166f5c9f19d">à reprendre</Etat>
  </documentManagement>
</p:properties>
</file>

<file path=customXml/itemProps1.xml><?xml version="1.0" encoding="utf-8"?>
<ds:datastoreItem xmlns:ds="http://schemas.openxmlformats.org/officeDocument/2006/customXml" ds:itemID="{0459A14B-6F9D-41B8-9413-5740BC3C3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3c88a-93d2-462b-b817-e166f5c9f19d"/>
    <ds:schemaRef ds:uri="5b8e1707-308c-4315-9d3c-a37293264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60F86-8312-419E-96B3-89EF1AD13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CCCA9-A3CF-4326-BF7F-9ADE9B4DAF73}">
  <ds:schemaRefs>
    <ds:schemaRef ds:uri="http://schemas.microsoft.com/office/2006/metadata/properties"/>
    <ds:schemaRef ds:uri="http://schemas.microsoft.com/office/infopath/2007/PartnerControls"/>
    <ds:schemaRef ds:uri="5b8e1707-308c-4315-9d3c-a37293264437"/>
    <ds:schemaRef ds:uri="2a73c88a-93d2-462b-b817-e166f5c9f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CASSOL 755</dc:creator>
  <cp:keywords/>
  <dc:description/>
  <cp:lastModifiedBy>La_Lanterne EVS</cp:lastModifiedBy>
  <cp:revision>48</cp:revision>
  <cp:lastPrinted>2025-03-06T18:45:00Z</cp:lastPrinted>
  <dcterms:created xsi:type="dcterms:W3CDTF">2024-07-29T22:26:00Z</dcterms:created>
  <dcterms:modified xsi:type="dcterms:W3CDTF">2025-03-06T19:00:00Z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0x010100343180C64B88E645B3FBBB53AEE97D91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TriggerFlowInfo">
    <vt:lpwstr/>
  </property>
  <property fmtid="{D5CDD505-2E9C-101B-9397-08002B2CF9AE}" pid="10" name="Order">
    <vt:r8>10600</vt:r8>
  </property>
</Properties>
</file>